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ДОГОВОР №</w:t>
      </w:r>
      <w:r>
        <w:rPr>
          <w:rFonts w:hint="default" w:ascii="Times New Roman" w:hAnsi="Times New Roman" w:eastAsia="Times New Roman" w:cs="Times New Roman"/>
          <w:b/>
          <w:lang w:val="en-US" w:eastAsia="ru-RU"/>
        </w:rPr>
        <w:t>____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О ПРЕДОСТАВЛЕНИИ  ПЛАТНОЙ ДОПОЛНИТЕЛЬНОЙ ОБРАЗОВАТЕЛЬНОЙ УСЛУГИ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    ___с.Дядьково______</w:t>
      </w:r>
      <w:r>
        <w:rPr>
          <w:rFonts w:ascii="Times New Roman" w:hAnsi="Times New Roman" w:eastAsia="Times New Roman" w:cs="Times New Roman"/>
          <w:lang w:eastAsia="ru-RU"/>
        </w:rPr>
        <w:t xml:space="preserve">                                                                                    «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__   </w:t>
      </w:r>
      <w:r>
        <w:rPr>
          <w:rFonts w:ascii="Times New Roman" w:hAnsi="Times New Roman" w:eastAsia="Times New Roman" w:cs="Times New Roman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u w:val="single"/>
          <w:lang w:eastAsia="ru-RU"/>
        </w:rPr>
        <w:t>_  ________ 20____</w:t>
      </w:r>
      <w:r>
        <w:rPr>
          <w:rFonts w:ascii="Times New Roman" w:hAnsi="Times New Roman" w:eastAsia="Times New Roman" w:cs="Times New Roman"/>
          <w:lang w:eastAsia="ru-RU"/>
        </w:rPr>
        <w:t xml:space="preserve">  г.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   (место заключения договора)                                                                                                                                                  (дата заключения  договора)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Образовательное учреждение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eastAsia="ru-RU"/>
        </w:rPr>
        <w:t>Муниципальное бюджетное общеобразовательное учреждение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u w:val="single"/>
          <w:lang w:eastAsia="ru-RU"/>
        </w:rPr>
        <w:t>«Дядьковская средняя школа» муниципального образования - Рязанский муниципальный район Рязанской области</w:t>
      </w:r>
      <w:r>
        <w:rPr>
          <w:rFonts w:ascii="Times New Roman" w:hAnsi="Times New Roman" w:eastAsia="Times New Roman" w:cs="Times New Roman"/>
          <w:lang w:eastAsia="ru-RU"/>
        </w:rPr>
        <w:t xml:space="preserve"> (в дальнейшем – </w:t>
      </w:r>
      <w:r>
        <w:rPr>
          <w:rFonts w:ascii="Times New Roman" w:hAnsi="Times New Roman" w:eastAsia="Times New Roman" w:cs="Times New Roman"/>
          <w:b/>
          <w:lang w:eastAsia="ru-RU"/>
        </w:rPr>
        <w:t>Школа</w:t>
      </w:r>
      <w:r>
        <w:rPr>
          <w:rFonts w:ascii="Times New Roman" w:hAnsi="Times New Roman" w:eastAsia="Times New Roman" w:cs="Times New Roman"/>
          <w:lang w:eastAsia="ru-RU"/>
        </w:rPr>
        <w:t xml:space="preserve">) на основании лицензии </w:t>
      </w:r>
      <w:r>
        <w:rPr>
          <w:rFonts w:ascii="Times New Roman" w:hAnsi="Times New Roman" w:eastAsia="Times New Roman" w:cs="Times New Roman"/>
          <w:u w:val="single"/>
          <w:lang w:eastAsia="ru-RU"/>
        </w:rPr>
        <w:t>№ 15-4270,</w:t>
      </w:r>
      <w:r>
        <w:rPr>
          <w:rFonts w:ascii="Times New Roman" w:hAnsi="Times New Roman" w:eastAsia="Times New Roman" w:cs="Times New Roman"/>
          <w:lang w:eastAsia="ru-RU"/>
        </w:rPr>
        <w:t xml:space="preserve"> выданной </w:t>
      </w:r>
      <w:r>
        <w:rPr>
          <w:rFonts w:ascii="Times New Roman" w:hAnsi="Times New Roman" w:eastAsia="Times New Roman" w:cs="Times New Roman"/>
          <w:u w:val="single"/>
          <w:lang w:eastAsia="ru-RU"/>
        </w:rPr>
        <w:t>Министерством образования Рязанской области</w:t>
      </w:r>
      <w:r>
        <w:rPr>
          <w:rFonts w:ascii="Times New Roman" w:hAnsi="Times New Roman" w:eastAsia="Times New Roman" w:cs="Times New Roman"/>
          <w:lang w:eastAsia="ru-RU"/>
        </w:rPr>
        <w:t xml:space="preserve"> на срок </w:t>
      </w:r>
      <w:r>
        <w:rPr>
          <w:rFonts w:ascii="Times New Roman" w:hAnsi="Times New Roman" w:eastAsia="Times New Roman" w:cs="Times New Roman"/>
          <w:u w:val="single"/>
          <w:lang w:eastAsia="ru-RU"/>
        </w:rPr>
        <w:t>с «28» августа 2020 года бессрочно</w:t>
      </w:r>
      <w:r>
        <w:rPr>
          <w:rFonts w:ascii="Times New Roman" w:hAnsi="Times New Roman" w:eastAsia="Times New Roman" w:cs="Times New Roman"/>
          <w:lang w:eastAsia="ru-RU"/>
        </w:rPr>
        <w:t xml:space="preserve"> в  лице руководителя  Мишина Вадима Юрьевича,  действующего на основании Устава, с  одной  стороны,  и родители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(законные представители) ребенка (ФИ ребенка)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_______________________________________________,  в дальнейшем именуемые Родители ребенка (ФИО родителя)_____________________________________________ с другой стороны, заключили 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в соответствии с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 августа 2013 года №706  настоящий договор.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 ПРЕДМЕТ ДОГОВОРА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1.1. Школа предоставляет, а Родители оплачивают обучение обучающихся по   дополнительной образовательной программе «Школа будущего первоклассника»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Срок обучения по дополнительной образовательной программе составляет 23 учебных недели.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ПРАВА СТОРОН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2.1. Школа имеет право: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самостоятельно осуществлять образовательный процесс, 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изменять график предоставления услуг в связи с производственной необходимостью;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производить замену в преподавательском составе в связи с производственной необходимостью;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2.2. Родители имеют право: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получать полную и достоверную информацию по вопросам организации услуги;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пользоваться имуществом школы, необходимым для осуществления образовательного процесса;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обращаться с предложениями к администрации школы (тел. </w:t>
      </w:r>
      <w:r>
        <w:rPr>
          <w:rFonts w:ascii="Times New Roman" w:hAnsi="Times New Roman" w:eastAsia="Times New Roman" w:cs="Times New Roman"/>
          <w:lang w:val="en-US" w:eastAsia="ru-RU"/>
        </w:rPr>
        <w:t>(4912) 47-44-17</w:t>
      </w:r>
      <w:r>
        <w:rPr>
          <w:rFonts w:ascii="Times New Roman" w:hAnsi="Times New Roman" w:eastAsia="Times New Roman" w:cs="Times New Roman"/>
          <w:lang w:eastAsia="ru-RU"/>
        </w:rPr>
        <w:t>).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 ОБЯЗАННОСТИ СТОРОН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3.1. Школа, с одной стороны, принимает на себя обязательства: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разработать и утвердить дополнительную образовательную программу обучения «Школа будущего первоклассника»;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создать необходимые условия для освоения данной программы;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обеспечивать качество предоставления данной образовательной услуги в соответствии с образовательной программой и расписанием занятий;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информировать родителей по мере необходимости о личных достижениях учащихся, занимающихся по данной программе;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сохранить место за ребенком в случае пропуска занятий по уважительным причинам;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обучающихся с учетом их индивидуальных особенностей.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3.2. Родители, с другой стороны, принимают на себя обязательства: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обеспечить посещение обучающимися занятий согласно учебному расписанию, извещать о причинах отсутствия на занятиях;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выполнять задания для подготовки к занятиям, предусмотренные базовой дополнительной образовательной программой;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соблюдать требования Устава школы и Правила поведения, Правила внутреннего распорядка, учебную дисциплину и общепринятые нормы поведения, в том числе, проявлять уважение к администрации, педагогам и техническим работникам, не посягать на их честь и достоинство;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возмещать ущерб, причинённый имуществу школы, в соответствии с законодательством Российской Федерации;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вносить плату за обучение по дополнительной образовательной программе обучения «Школа будущего первоклассника»</w:t>
      </w:r>
    </w:p>
    <w:p>
      <w:pPr>
        <w:tabs>
          <w:tab w:val="left" w:pos="3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tabs>
          <w:tab w:val="left" w:pos="390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 СТОИМОСТЬ УСЛУГ, СРОКИ И ПОРЯДОК ИХ ОПЛАТЫ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4.1. Полная стоимость платных образовательных услуг по дополнительной образовательной программе обучения «Школа будущего первоклассника» за весь период обучения составляет </w:t>
      </w:r>
      <w:r>
        <w:rPr>
          <w:rFonts w:hint="default" w:ascii="Times New Roman" w:hAnsi="Times New Roman" w:eastAsia="Times New Roman" w:cs="Times New Roman"/>
          <w:lang w:val="en-US" w:eastAsia="ru-RU"/>
        </w:rPr>
        <w:t>5400</w:t>
      </w:r>
      <w:r>
        <w:rPr>
          <w:rFonts w:ascii="Times New Roman" w:hAnsi="Times New Roman" w:eastAsia="Times New Roman" w:cs="Times New Roman"/>
          <w:lang w:eastAsia="ru-RU"/>
        </w:rPr>
        <w:t xml:space="preserve"> (пять тысяч четыреста) рублей (</w:t>
      </w:r>
      <w:r>
        <w:rPr>
          <w:rFonts w:hint="default" w:ascii="Times New Roman" w:hAnsi="Times New Roman" w:eastAsia="Times New Roman" w:cs="Times New Roman"/>
          <w:lang w:val="en-US" w:eastAsia="ru-RU"/>
        </w:rPr>
        <w:t>900</w:t>
      </w:r>
      <w:r>
        <w:rPr>
          <w:rFonts w:ascii="Times New Roman" w:hAnsi="Times New Roman" w:eastAsia="Times New Roman" w:cs="Times New Roman"/>
          <w:lang w:eastAsia="ru-RU"/>
        </w:rPr>
        <w:t xml:space="preserve"> рублей в месяц).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4.2. Оплата образовательных услуг производится по безналичному расчету поэтапно: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 до </w:t>
      </w:r>
      <w:r>
        <w:rPr>
          <w:rFonts w:hint="default" w:ascii="Times New Roman" w:hAnsi="Times New Roman" w:eastAsia="Times New Roman" w:cs="Times New Roman"/>
          <w:lang w:val="en-US" w:eastAsia="ru-RU"/>
        </w:rPr>
        <w:t>1</w:t>
      </w:r>
      <w:r>
        <w:rPr>
          <w:rFonts w:ascii="Times New Roman" w:hAnsi="Times New Roman" w:eastAsia="Times New Roman" w:cs="Times New Roman"/>
          <w:lang w:eastAsia="ru-RU"/>
        </w:rPr>
        <w:t xml:space="preserve">0 числа каждого месяца на следующие реквизиты: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м</w:t>
      </w:r>
      <w:r>
        <w:rPr>
          <w:rFonts w:ascii="Times New Roman" w:hAnsi="Times New Roman" w:eastAsia="Times New Roman" w:cs="Times New Roman"/>
          <w:b/>
          <w:bCs/>
          <w:lang w:eastAsia="zh-CN"/>
        </w:rPr>
        <w:t>униципальное бюджетное общеобразовательное учреждение «Дядьковская средняя школа» муниципального образования -  Рязанский муниципальный район Рязанской области,</w:t>
      </w:r>
      <w:r>
        <w:rPr>
          <w:rFonts w:ascii="Times New Roman" w:hAnsi="Times New Roman" w:eastAsia="Times New Roman" w:cs="Times New Roman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zh-CN"/>
        </w:rPr>
        <w:t xml:space="preserve">ИНН: </w:t>
      </w:r>
      <w:r>
        <w:rPr>
          <w:rFonts w:ascii="Times New Roman" w:hAnsi="Times New Roman" w:cs="Times New Roman"/>
          <w:b/>
          <w:bCs/>
          <w:spacing w:val="-2"/>
        </w:rPr>
        <w:t xml:space="preserve">6215032959, </w:t>
      </w:r>
      <w:r>
        <w:rPr>
          <w:rFonts w:ascii="Times New Roman" w:hAnsi="Times New Roman" w:eastAsia="Times New Roman" w:cs="Times New Roman"/>
          <w:b/>
          <w:bCs/>
          <w:lang w:eastAsia="zh-CN"/>
        </w:rPr>
        <w:t xml:space="preserve">КПП: </w:t>
      </w:r>
      <w:r>
        <w:rPr>
          <w:rFonts w:ascii="Times New Roman" w:hAnsi="Times New Roman" w:cs="Times New Roman"/>
          <w:b/>
          <w:bCs/>
          <w:spacing w:val="-2"/>
        </w:rPr>
        <w:t xml:space="preserve">621501001, лицевой счет 20596Ь95160, </w:t>
      </w:r>
      <w:r>
        <w:rPr>
          <w:rFonts w:ascii="Times New Roman" w:hAnsi="Times New Roman" w:eastAsia="Times New Roman" w:cs="Times New Roman"/>
          <w:b/>
          <w:bCs/>
          <w:lang w:eastAsia="zh-CN"/>
        </w:rPr>
        <w:t xml:space="preserve">Банк получателя: ОТДЕЛЕНИЕ РЯЗАНЬ БАНКА РОССИИ//УФК по Рязанской области г.Рязань, БИК: 016126031, единый казначейский счет: </w:t>
      </w:r>
      <w:r>
        <w:rPr>
          <w:rFonts w:ascii="Times New Roman" w:hAnsi="Times New Roman" w:cs="Times New Roman"/>
          <w:b/>
          <w:bCs/>
          <w:spacing w:val="-2"/>
        </w:rPr>
        <w:t xml:space="preserve">401028810345370000051, казначейский счет: 03234643616340005900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КБК 00000000000000000130, ОКТМО 61634430101. В назначении платежа обязательно указывать «за ШБП ФИ ребенка месяц оплаты».</w:t>
      </w:r>
      <w:r>
        <w:rPr>
          <w:rFonts w:ascii="Times New Roman" w:hAnsi="Times New Roman" w:eastAsia="Times New Roman" w:cs="Times New Roman"/>
          <w:lang w:eastAsia="ru-RU"/>
        </w:rPr>
        <w:tab/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4.3. После оплаты Родителями предоставляется копия квитанции об оплате с отметкой Сбербанка или платежное поручение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4.4. Перерасчет месячной платы за данную услугу производится только при наличии справки о болезни ребенка, предоставленной в образовательную организацию не позднее 7 календарных дней с момента ее получения.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5. ОСНОВАНИЯ ИЗМЕНЕНИЯ И РАСТОРЖЕНИЯ ДОГОВОРА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5.2. Настоящий договор может быть расторгнут при невыполнении одной из сторон своих обязательств, другая сторона имеет право расторгнуть настоящий договор досрочно с предупреждением за 10 дней по соглашению сторон, либо по решению суда в случае возникновения спора.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6. ОТВЕТСТВЕННОСТЬ ЗА НЕИСПОЛНЕНИЕ ИЛИ НЕНАДЛЕЖАЩЕЕ ИСПОЛНЕНИЕ ОБЯЗАТЕЛЬТСТВ ПО ДОГОВОРУ, ПОРЯДОК РАЗРЕШЕНИЯ СПОРОВ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6.1.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6.2. Окончание срока действия договора не освобождает стороны от ответственности за его нарушение.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6.3. Все споры между сторонами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7. СРОК ДЕЙСТВИЯ ДОГОВОРА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7.1. Договор вступает в силу со дня его заключения сторонами и действует по 30 мая 202</w:t>
      </w:r>
      <w:r>
        <w:rPr>
          <w:rFonts w:hint="default" w:ascii="Times New Roman" w:hAnsi="Times New Roman" w:eastAsia="Times New Roman" w:cs="Times New Roman"/>
          <w:lang w:val="en-US" w:eastAsia="ru-RU"/>
        </w:rPr>
        <w:t>3</w:t>
      </w:r>
      <w:r>
        <w:rPr>
          <w:rFonts w:ascii="Times New Roman" w:hAnsi="Times New Roman" w:eastAsia="Times New Roman" w:cs="Times New Roman"/>
          <w:lang w:eastAsia="ru-RU"/>
        </w:rPr>
        <w:t xml:space="preserve"> года.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8 ЗАКЛЮЧИТЕЛЬНЫЕ ПОЛОЖЕНИЯ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8.1. Настоящий договор составлен в двух экземплярах, по одному для каждой из сторон. Все экземпляры имеют одинаковую юридическую силу.</w:t>
      </w:r>
    </w:p>
    <w:p>
      <w:pPr>
        <w:pStyle w:val="1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ПОДПИСИ И РЕКВИЗИТЫ СТОРОН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3"/>
        <w:gridCol w:w="5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none"/>
                <w:lang w:eastAsia="ru-RU"/>
              </w:rPr>
              <w:t>Муниципальное бюджетное общеобразовательное учреждение «Дядьковская средняя школа» муниципального образования - Рязанский муниципальный район Рязанской области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МБОУ «Дядьковская СШ»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390505, Рязанская область, Рязанский район, с.Дядьково, 2-й Бульварный проезд, зд.5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телефон/факс (4912) 47-44-17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ssh.dyadkovo@ryazangov.ru</w:t>
            </w:r>
          </w:p>
          <w:p>
            <w:pPr>
              <w:pStyle w:val="10"/>
              <w:widowControl/>
              <w:ind w:firstLine="0"/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КПП 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6215032959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621501001</w:t>
            </w:r>
          </w:p>
          <w:p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1206200000841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школы ____________ В.Ю.Мишин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5282" w:type="dxa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«Родители»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 И. О. _________________________________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>
            <w:pPr>
              <w:pStyle w:val="10"/>
              <w:widowControl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._____________________________________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  _________________________________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_________________________________________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Зарегистрирован 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            подпись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>
      <w:pPr>
        <w:pStyle w:val="10"/>
        <w:widowControl/>
        <w:ind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Реквизиты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для оплаты</w:t>
      </w:r>
    </w:p>
    <w:p>
      <w:pPr>
        <w:pStyle w:val="10"/>
        <w:widowControl/>
        <w:ind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«Дядьковская средняя школа» муниципального образования – Рязанский муниципальный район Рязанской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6215032959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621501001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1206200000841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ОКТМО</w:t>
            </w:r>
          </w:p>
        </w:tc>
        <w:tc>
          <w:tcPr>
            <w:tcW w:w="467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61634430101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ОКПО</w:t>
            </w:r>
          </w:p>
        </w:tc>
        <w:tc>
          <w:tcPr>
            <w:tcW w:w="4673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ru-RU" w:eastAsia="en-US" w:bidi="ar-SA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43202047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03234643616340005900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40102810345370000051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016126031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РЯЗАНЬ БАНКА РОССИИ//УФК по Рязанской области г.Рязань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Получатель/плательщик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Рязанского муниципального района (МБОУ «Дядьковская СШ», л/с 20596Ь95160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КБК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00000000000000000130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платежа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lang w:val="en-US"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>за ШБП ФИ ребенка месяц оплаты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lang w:val="en-US" w:eastAsia="ru-RU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lang w:val="en-US" w:eastAsia="ru-RU"/>
              </w:rPr>
              <w:t>Например (за ШБП Иванов Иван ноябрь)</w:t>
            </w:r>
          </w:p>
        </w:tc>
      </w:tr>
    </w:tbl>
    <w:p>
      <w:pPr>
        <w:rPr>
          <w:rFonts w:hint="default" w:ascii="Times New Roman" w:hAnsi="Times New Roman" w:cs="Times New Roman"/>
          <w:lang w:val="ru-RU"/>
        </w:rPr>
      </w:pPr>
    </w:p>
    <w:sectPr>
      <w:footerReference r:id="rId5" w:type="default"/>
      <w:pgSz w:w="11906" w:h="16838"/>
      <w:pgMar w:top="709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8711549"/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A33F3"/>
    <w:multiLevelType w:val="singleLevel"/>
    <w:tmpl w:val="675A33F3"/>
    <w:lvl w:ilvl="0" w:tentative="0">
      <w:start w:val="2"/>
      <w:numFmt w:val="bullet"/>
      <w:lvlText w:val="-"/>
      <w:lvlJc w:val="left"/>
      <w:pPr>
        <w:tabs>
          <w:tab w:val="left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09"/>
    <w:rsid w:val="00015858"/>
    <w:rsid w:val="00025194"/>
    <w:rsid w:val="00041CEA"/>
    <w:rsid w:val="0007082F"/>
    <w:rsid w:val="00084D21"/>
    <w:rsid w:val="000A4C93"/>
    <w:rsid w:val="000A7982"/>
    <w:rsid w:val="000B32E9"/>
    <w:rsid w:val="000B6D34"/>
    <w:rsid w:val="00102CED"/>
    <w:rsid w:val="00126639"/>
    <w:rsid w:val="0016369F"/>
    <w:rsid w:val="00182D6D"/>
    <w:rsid w:val="001A1FB1"/>
    <w:rsid w:val="001A612C"/>
    <w:rsid w:val="001A7087"/>
    <w:rsid w:val="001C165F"/>
    <w:rsid w:val="001C6154"/>
    <w:rsid w:val="001F2F09"/>
    <w:rsid w:val="002206E3"/>
    <w:rsid w:val="002424AB"/>
    <w:rsid w:val="00250E09"/>
    <w:rsid w:val="00260D6A"/>
    <w:rsid w:val="002720E3"/>
    <w:rsid w:val="00283581"/>
    <w:rsid w:val="00294F92"/>
    <w:rsid w:val="002A25EA"/>
    <w:rsid w:val="003032B7"/>
    <w:rsid w:val="00325666"/>
    <w:rsid w:val="00337487"/>
    <w:rsid w:val="00377399"/>
    <w:rsid w:val="003A7B7D"/>
    <w:rsid w:val="003F5568"/>
    <w:rsid w:val="003F5C88"/>
    <w:rsid w:val="00436E38"/>
    <w:rsid w:val="00451C37"/>
    <w:rsid w:val="00473688"/>
    <w:rsid w:val="00477137"/>
    <w:rsid w:val="004E5668"/>
    <w:rsid w:val="004F01E7"/>
    <w:rsid w:val="00512180"/>
    <w:rsid w:val="00545609"/>
    <w:rsid w:val="00567A2E"/>
    <w:rsid w:val="00571EB4"/>
    <w:rsid w:val="0059784A"/>
    <w:rsid w:val="005F3A54"/>
    <w:rsid w:val="00620307"/>
    <w:rsid w:val="00634F92"/>
    <w:rsid w:val="00677678"/>
    <w:rsid w:val="00693E41"/>
    <w:rsid w:val="006C1ECB"/>
    <w:rsid w:val="006C51C7"/>
    <w:rsid w:val="006C7425"/>
    <w:rsid w:val="006D3D2A"/>
    <w:rsid w:val="006F2D77"/>
    <w:rsid w:val="007033CF"/>
    <w:rsid w:val="00710D06"/>
    <w:rsid w:val="00721940"/>
    <w:rsid w:val="0074106B"/>
    <w:rsid w:val="00752419"/>
    <w:rsid w:val="00761C1C"/>
    <w:rsid w:val="007627AC"/>
    <w:rsid w:val="00771FD3"/>
    <w:rsid w:val="00782712"/>
    <w:rsid w:val="00786A38"/>
    <w:rsid w:val="00787DDF"/>
    <w:rsid w:val="00795E90"/>
    <w:rsid w:val="00796741"/>
    <w:rsid w:val="007D1697"/>
    <w:rsid w:val="007F3CAB"/>
    <w:rsid w:val="008143FC"/>
    <w:rsid w:val="0084176D"/>
    <w:rsid w:val="008503B0"/>
    <w:rsid w:val="00890BDA"/>
    <w:rsid w:val="008A686C"/>
    <w:rsid w:val="008C201D"/>
    <w:rsid w:val="008E2BFC"/>
    <w:rsid w:val="00901D24"/>
    <w:rsid w:val="0093088C"/>
    <w:rsid w:val="00963422"/>
    <w:rsid w:val="00985046"/>
    <w:rsid w:val="009B745C"/>
    <w:rsid w:val="009F13F6"/>
    <w:rsid w:val="009F523E"/>
    <w:rsid w:val="00A360F8"/>
    <w:rsid w:val="00A52533"/>
    <w:rsid w:val="00A665AB"/>
    <w:rsid w:val="00A85002"/>
    <w:rsid w:val="00AC2D3B"/>
    <w:rsid w:val="00AD6930"/>
    <w:rsid w:val="00B14C87"/>
    <w:rsid w:val="00B31249"/>
    <w:rsid w:val="00B41B03"/>
    <w:rsid w:val="00B5340B"/>
    <w:rsid w:val="00B64BA7"/>
    <w:rsid w:val="00BE6982"/>
    <w:rsid w:val="00BF3DC8"/>
    <w:rsid w:val="00BF54EA"/>
    <w:rsid w:val="00BF7D4C"/>
    <w:rsid w:val="00C25F13"/>
    <w:rsid w:val="00C420F5"/>
    <w:rsid w:val="00CD5CFF"/>
    <w:rsid w:val="00CE7162"/>
    <w:rsid w:val="00CF5593"/>
    <w:rsid w:val="00D06DE6"/>
    <w:rsid w:val="00D159E6"/>
    <w:rsid w:val="00D27949"/>
    <w:rsid w:val="00D50818"/>
    <w:rsid w:val="00D66CE0"/>
    <w:rsid w:val="00D714AF"/>
    <w:rsid w:val="00D7675E"/>
    <w:rsid w:val="00D77C27"/>
    <w:rsid w:val="00D95373"/>
    <w:rsid w:val="00DA1501"/>
    <w:rsid w:val="00DA4B68"/>
    <w:rsid w:val="00DE0696"/>
    <w:rsid w:val="00DF03EA"/>
    <w:rsid w:val="00E7739D"/>
    <w:rsid w:val="00ED611C"/>
    <w:rsid w:val="00F26EBB"/>
    <w:rsid w:val="00FB6F39"/>
    <w:rsid w:val="00FE6655"/>
    <w:rsid w:val="0179474E"/>
    <w:rsid w:val="13481EA9"/>
    <w:rsid w:val="32391589"/>
    <w:rsid w:val="3B8C62D6"/>
    <w:rsid w:val="59694265"/>
    <w:rsid w:val="649E0C31"/>
    <w:rsid w:val="6FD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1">
    <w:name w:val="Верхний колонтитул Знак"/>
    <w:basedOn w:val="2"/>
    <w:link w:val="6"/>
    <w:qFormat/>
    <w:uiPriority w:val="99"/>
  </w:style>
  <w:style w:type="character" w:customStyle="1" w:styleId="12">
    <w:name w:val="Нижний колонтитул Знак"/>
    <w:basedOn w:val="2"/>
    <w:link w:val="7"/>
    <w:uiPriority w:val="99"/>
  </w:style>
  <w:style w:type="paragraph" w:customStyle="1" w:styleId="13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FE57-4509-418C-BA9E-88ED5F50A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1137</Words>
  <Characters>6482</Characters>
  <Lines>54</Lines>
  <Paragraphs>15</Paragraphs>
  <TotalTime>7</TotalTime>
  <ScaleCrop>false</ScaleCrop>
  <LinksUpToDate>false</LinksUpToDate>
  <CharactersWithSpaces>7604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2016-09-22T10:27:00Z</dcterms:created>
  <dc:creator>Литвинова</dc:creator>
  <cp:lastModifiedBy>Вадим Мишин</cp:lastModifiedBy>
  <cp:lastPrinted>2020-11-30T06:09:00Z</cp:lastPrinted>
  <dcterms:modified xsi:type="dcterms:W3CDTF">2022-11-01T12:32:34Z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F56F9ADC82664662A7B62215AF1AE76E</vt:lpwstr>
  </property>
</Properties>
</file>